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8D18" w14:textId="77777777" w:rsidR="000517BE" w:rsidRPr="000517BE" w:rsidRDefault="000517BE" w:rsidP="000517BE">
      <w:pPr>
        <w:jc w:val="center"/>
        <w:rPr>
          <w:b/>
          <w:u w:val="single"/>
        </w:rPr>
      </w:pPr>
      <w:r w:rsidRPr="000517BE">
        <w:rPr>
          <w:b/>
          <w:u w:val="single"/>
        </w:rPr>
        <w:t>Terms of Reference for</w:t>
      </w:r>
    </w:p>
    <w:p w14:paraId="2A3999A7" w14:textId="7159A58B" w:rsidR="000517BE" w:rsidRPr="000517BE" w:rsidRDefault="000517BE" w:rsidP="000517BE">
      <w:pPr>
        <w:jc w:val="center"/>
        <w:rPr>
          <w:b/>
          <w:u w:val="single"/>
        </w:rPr>
      </w:pPr>
      <w:r w:rsidRPr="000517BE">
        <w:rPr>
          <w:b/>
          <w:u w:val="single"/>
        </w:rPr>
        <w:t>Allotment Committee of</w:t>
      </w:r>
    </w:p>
    <w:p w14:paraId="7EC85D87" w14:textId="77777777" w:rsidR="00000000" w:rsidRDefault="000517BE" w:rsidP="000517BE">
      <w:pPr>
        <w:jc w:val="center"/>
        <w:rPr>
          <w:b/>
          <w:u w:val="single"/>
        </w:rPr>
      </w:pPr>
      <w:r w:rsidRPr="000517BE">
        <w:rPr>
          <w:b/>
          <w:u w:val="single"/>
        </w:rPr>
        <w:t>Llantwit Major Town Council</w:t>
      </w:r>
    </w:p>
    <w:p w14:paraId="67B8F748" w14:textId="77777777" w:rsidR="000517BE" w:rsidRDefault="000517BE" w:rsidP="000517BE">
      <w:pPr>
        <w:jc w:val="center"/>
        <w:rPr>
          <w:b/>
          <w:u w:val="single"/>
        </w:rPr>
      </w:pPr>
    </w:p>
    <w:p w14:paraId="3DF36D15" w14:textId="77777777" w:rsidR="000517BE" w:rsidRDefault="000517BE" w:rsidP="000517BE">
      <w:pPr>
        <w:rPr>
          <w:b/>
        </w:rPr>
      </w:pPr>
      <w:r w:rsidRPr="000517BE">
        <w:rPr>
          <w:b/>
        </w:rPr>
        <w:t>1.      Composition</w:t>
      </w:r>
    </w:p>
    <w:p w14:paraId="3EAC95FF" w14:textId="77777777" w:rsidR="000517BE" w:rsidRDefault="000517BE" w:rsidP="000517BE">
      <w:r w:rsidRPr="000517BE">
        <w:t xml:space="preserve">          The Committee to be made up of 4 Town Councillors. </w:t>
      </w:r>
    </w:p>
    <w:p w14:paraId="7E032988" w14:textId="77777777" w:rsidR="000517BE" w:rsidRDefault="000517BE" w:rsidP="000517BE"/>
    <w:p w14:paraId="5A5D34B3" w14:textId="77777777" w:rsidR="000517BE" w:rsidRDefault="000517BE" w:rsidP="000517BE">
      <w:pPr>
        <w:rPr>
          <w:b/>
        </w:rPr>
      </w:pPr>
      <w:r w:rsidRPr="000517BE">
        <w:rPr>
          <w:b/>
        </w:rPr>
        <w:t>2.       Quorum</w:t>
      </w:r>
    </w:p>
    <w:p w14:paraId="44BB9F41" w14:textId="77777777" w:rsidR="000517BE" w:rsidRDefault="000517BE" w:rsidP="000517BE">
      <w:r>
        <w:rPr>
          <w:b/>
        </w:rPr>
        <w:t xml:space="preserve">           </w:t>
      </w:r>
      <w:r w:rsidRPr="000517BE">
        <w:t>Half of the Members</w:t>
      </w:r>
    </w:p>
    <w:p w14:paraId="6CD94D7D" w14:textId="77777777" w:rsidR="000517BE" w:rsidRDefault="000517BE" w:rsidP="000517BE"/>
    <w:p w14:paraId="677E9C2F" w14:textId="77777777" w:rsidR="000517BE" w:rsidRDefault="000517BE" w:rsidP="000517BE">
      <w:pPr>
        <w:rPr>
          <w:b/>
        </w:rPr>
      </w:pPr>
      <w:r w:rsidRPr="000517BE">
        <w:rPr>
          <w:b/>
        </w:rPr>
        <w:t>3.        Purpose</w:t>
      </w:r>
    </w:p>
    <w:p w14:paraId="7F3AA6F0" w14:textId="77777777" w:rsidR="0056030C" w:rsidRDefault="00BF4323" w:rsidP="000517BE">
      <w:r w:rsidRPr="00BF4323">
        <w:t xml:space="preserve">           a)  To </w:t>
      </w:r>
      <w:r w:rsidR="0056030C">
        <w:t>support Deputy Town Clerk in her role as Allotment Administrator.</w:t>
      </w:r>
    </w:p>
    <w:p w14:paraId="08234CA9" w14:textId="77777777" w:rsidR="00BF4323" w:rsidRDefault="00BF4323" w:rsidP="000517BE">
      <w:r>
        <w:rPr>
          <w:b/>
        </w:rPr>
        <w:t xml:space="preserve">           </w:t>
      </w:r>
      <w:r w:rsidRPr="00BF4323">
        <w:t xml:space="preserve">b)  </w:t>
      </w:r>
      <w:r>
        <w:t xml:space="preserve">To inspect the allotment site quarterly to ensure plots are kept in a satisfactory condition </w:t>
      </w:r>
    </w:p>
    <w:p w14:paraId="4D40B274" w14:textId="77777777" w:rsidR="00BF4323" w:rsidRDefault="00BF4323" w:rsidP="000517BE">
      <w:r>
        <w:t xml:space="preserve">                 and to advise tenants accordingly.</w:t>
      </w:r>
    </w:p>
    <w:p w14:paraId="460AFBC9" w14:textId="77777777" w:rsidR="009001F3" w:rsidRDefault="00BF4323" w:rsidP="000517BE">
      <w:r>
        <w:t xml:space="preserve">           </w:t>
      </w:r>
      <w:r w:rsidR="00F43009">
        <w:t xml:space="preserve">c)   </w:t>
      </w:r>
      <w:r w:rsidR="009001F3">
        <w:t>To study and recommend any matters pertaining to the maintenance and development</w:t>
      </w:r>
    </w:p>
    <w:p w14:paraId="2E6A1A39" w14:textId="77777777" w:rsidR="009001F3" w:rsidRDefault="009001F3" w:rsidP="000517BE">
      <w:r>
        <w:t xml:space="preserve">                 of the allotment site.</w:t>
      </w:r>
    </w:p>
    <w:p w14:paraId="377CCC22" w14:textId="77777777" w:rsidR="009001F3" w:rsidRDefault="009001F3" w:rsidP="000517BE">
      <w:r>
        <w:t xml:space="preserve">           d)  To seek approval for these recommendations from Full Council Committee / Building &amp; </w:t>
      </w:r>
    </w:p>
    <w:p w14:paraId="49AFFC82" w14:textId="77777777" w:rsidR="00BF4323" w:rsidRDefault="009001F3" w:rsidP="000517BE">
      <w:r>
        <w:t xml:space="preserve">                 Recreation Committee to enable the completion of these recommendations.     </w:t>
      </w:r>
      <w:r w:rsidR="00F43009">
        <w:t xml:space="preserve"> </w:t>
      </w:r>
    </w:p>
    <w:p w14:paraId="7F76DDFD" w14:textId="77777777" w:rsidR="0056030C" w:rsidRPr="0056030C" w:rsidRDefault="0056030C" w:rsidP="000517BE">
      <w:r>
        <w:rPr>
          <w:b/>
        </w:rPr>
        <w:t xml:space="preserve">           </w:t>
      </w:r>
      <w:r w:rsidRPr="0056030C">
        <w:t xml:space="preserve">e)  To ensure Tenancy Agreements </w:t>
      </w:r>
      <w:r>
        <w:t xml:space="preserve">are </w:t>
      </w:r>
      <w:r w:rsidRPr="0056030C">
        <w:t xml:space="preserve">up to date and legally binding.    </w:t>
      </w:r>
    </w:p>
    <w:p w14:paraId="0E2F4027" w14:textId="77777777" w:rsidR="001D2E30" w:rsidRDefault="00BF4323" w:rsidP="000517BE">
      <w:pPr>
        <w:rPr>
          <w:b/>
        </w:rPr>
      </w:pPr>
      <w:r>
        <w:rPr>
          <w:b/>
        </w:rPr>
        <w:t xml:space="preserve"> </w:t>
      </w:r>
    </w:p>
    <w:p w14:paraId="45BCDAC7" w14:textId="77777777" w:rsidR="001D2E30" w:rsidRDefault="001D2E30" w:rsidP="000517BE">
      <w:pPr>
        <w:rPr>
          <w:b/>
        </w:rPr>
      </w:pPr>
      <w:r>
        <w:rPr>
          <w:b/>
        </w:rPr>
        <w:t>4.        Action</w:t>
      </w:r>
    </w:p>
    <w:p w14:paraId="7921F07C" w14:textId="77777777" w:rsidR="001D2E30" w:rsidRPr="001D2E30" w:rsidRDefault="001D2E30" w:rsidP="000517BE">
      <w:r w:rsidRPr="001D2E30">
        <w:t xml:space="preserve">           The committee to make any recommendations to Buildings and Recreations or Full Town  </w:t>
      </w:r>
    </w:p>
    <w:p w14:paraId="2613D057" w14:textId="77777777" w:rsidR="001D2E30" w:rsidRDefault="001D2E30" w:rsidP="000517BE">
      <w:r w:rsidRPr="001D2E30">
        <w:t xml:space="preserve">           Council. </w:t>
      </w:r>
    </w:p>
    <w:p w14:paraId="612C66DB" w14:textId="77777777" w:rsidR="001D2E30" w:rsidRDefault="001D2E30" w:rsidP="000517BE"/>
    <w:p w14:paraId="7F72C3CF" w14:textId="77777777" w:rsidR="001D2E30" w:rsidRPr="001D2E30" w:rsidRDefault="001D2E30" w:rsidP="000517BE">
      <w:pPr>
        <w:rPr>
          <w:b/>
        </w:rPr>
      </w:pPr>
      <w:r w:rsidRPr="001D2E30">
        <w:rPr>
          <w:b/>
        </w:rPr>
        <w:t>5.        Confidentiality</w:t>
      </w:r>
    </w:p>
    <w:p w14:paraId="70CEDDBF" w14:textId="77777777" w:rsidR="001D2E30" w:rsidRDefault="001D2E30" w:rsidP="000517BE">
      <w:r>
        <w:t xml:space="preserve">           Because of the nature of some possible tasks, all members must take care to preserve the </w:t>
      </w:r>
    </w:p>
    <w:p w14:paraId="4B1DEAD6" w14:textId="77777777" w:rsidR="00B64922" w:rsidRDefault="00B64922" w:rsidP="000517BE">
      <w:r>
        <w:t xml:space="preserve">           Confidentiality </w:t>
      </w:r>
      <w:r w:rsidR="001D2E30">
        <w:t xml:space="preserve">of any documentation or information that comes into their possession as a </w:t>
      </w:r>
    </w:p>
    <w:p w14:paraId="55C6F6B9" w14:textId="77777777" w:rsidR="001D2E30" w:rsidRDefault="00B64922" w:rsidP="000517BE">
      <w:r>
        <w:t xml:space="preserve">           </w:t>
      </w:r>
      <w:r w:rsidR="001D2E30">
        <w:t>result of tasks under consideration, subject to Freedom of Information Act.</w:t>
      </w:r>
    </w:p>
    <w:p w14:paraId="4CF3EF06" w14:textId="77777777" w:rsidR="001D2E30" w:rsidRDefault="001D2E30" w:rsidP="000517BE"/>
    <w:p w14:paraId="45258E86" w14:textId="77777777" w:rsidR="001D2E30" w:rsidRDefault="001D2E30" w:rsidP="000517BE">
      <w:pPr>
        <w:rPr>
          <w:b/>
        </w:rPr>
      </w:pPr>
      <w:r w:rsidRPr="001D2E30">
        <w:rPr>
          <w:b/>
        </w:rPr>
        <w:t>6.        Frequency of meetings</w:t>
      </w:r>
    </w:p>
    <w:p w14:paraId="4CD9803F" w14:textId="1730A7E1" w:rsidR="001D2E30" w:rsidRDefault="001D2E30" w:rsidP="000517BE">
      <w:r w:rsidRPr="001D2E30">
        <w:t xml:space="preserve">           a) To meet </w:t>
      </w:r>
      <w:r w:rsidR="00BF4323">
        <w:t>4 times a year unless on-going projects dictates more frequent visits.</w:t>
      </w:r>
    </w:p>
    <w:p w14:paraId="40A5293F" w14:textId="1B2C2CCE" w:rsidR="001E54C8" w:rsidRDefault="001E54C8" w:rsidP="000517BE"/>
    <w:p w14:paraId="08BFA94A" w14:textId="3BCE362D" w:rsidR="001E54C8" w:rsidRDefault="001E54C8" w:rsidP="000517BE"/>
    <w:p w14:paraId="71014253" w14:textId="4611A598" w:rsidR="001E54C8" w:rsidRDefault="001E54C8" w:rsidP="000517BE">
      <w:r>
        <w:t>RQ January 2019</w:t>
      </w:r>
    </w:p>
    <w:p w14:paraId="2E0A91AF" w14:textId="3291A092" w:rsidR="00E37E80" w:rsidRDefault="00E37E80" w:rsidP="000517BE">
      <w:r>
        <w:t>May 2019</w:t>
      </w:r>
    </w:p>
    <w:p w14:paraId="17C9C228" w14:textId="24240AA6" w:rsidR="00887060" w:rsidRDefault="00887060" w:rsidP="000517BE">
      <w:r>
        <w:t>May 2021</w:t>
      </w:r>
    </w:p>
    <w:p w14:paraId="35646A87" w14:textId="43085AB8" w:rsidR="005149EF" w:rsidRDefault="005149EF" w:rsidP="000517BE">
      <w:r>
        <w:t>May 2022</w:t>
      </w:r>
    </w:p>
    <w:p w14:paraId="2990DD4F" w14:textId="428BA0B8" w:rsidR="007D154E" w:rsidRDefault="007D154E" w:rsidP="000517BE">
      <w:r>
        <w:t>May 2023</w:t>
      </w:r>
    </w:p>
    <w:p w14:paraId="2D00CE5C" w14:textId="77777777" w:rsidR="007D154E" w:rsidRPr="001D2E30" w:rsidRDefault="007D154E" w:rsidP="000517BE"/>
    <w:sectPr w:rsidR="007D154E" w:rsidRPr="001D2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61"/>
    <w:rsid w:val="000517BE"/>
    <w:rsid w:val="001D2E30"/>
    <w:rsid w:val="001E54C8"/>
    <w:rsid w:val="003117AE"/>
    <w:rsid w:val="00356333"/>
    <w:rsid w:val="00394123"/>
    <w:rsid w:val="004620B1"/>
    <w:rsid w:val="005149EF"/>
    <w:rsid w:val="0056030C"/>
    <w:rsid w:val="005B2861"/>
    <w:rsid w:val="00703F67"/>
    <w:rsid w:val="007D154E"/>
    <w:rsid w:val="00887060"/>
    <w:rsid w:val="008C4FF5"/>
    <w:rsid w:val="009001F3"/>
    <w:rsid w:val="009C0EB2"/>
    <w:rsid w:val="00A621A0"/>
    <w:rsid w:val="00B64922"/>
    <w:rsid w:val="00BF4323"/>
    <w:rsid w:val="00E37E80"/>
    <w:rsid w:val="00F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3689"/>
  <w15:docId w15:val="{20AD3387-EAD8-4A36-A38B-2FA9BE79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f56e00-be48-4d86-91d1-80493d318c2f" xsi:nil="true"/>
    <lcf76f155ced4ddcb4097134ff3c332f xmlns="f1afae9c-d4b9-4ab3-8ac7-7890801b2e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D59E34C950943AD83873D81DDFF26" ma:contentTypeVersion="18" ma:contentTypeDescription="Create a new document." ma:contentTypeScope="" ma:versionID="6a5885173d94490ddc0680c32293ad76">
  <xsd:schema xmlns:xsd="http://www.w3.org/2001/XMLSchema" xmlns:xs="http://www.w3.org/2001/XMLSchema" xmlns:p="http://schemas.microsoft.com/office/2006/metadata/properties" xmlns:ns2="f1afae9c-d4b9-4ab3-8ac7-7890801b2e76" xmlns:ns3="3af56e00-be48-4d86-91d1-80493d318c2f" targetNamespace="http://schemas.microsoft.com/office/2006/metadata/properties" ma:root="true" ma:fieldsID="1584f80c5f9f7680d96849506c2f7abe" ns2:_="" ns3:_="">
    <xsd:import namespace="f1afae9c-d4b9-4ab3-8ac7-7890801b2e76"/>
    <xsd:import namespace="3af56e00-be48-4d86-91d1-80493d31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fae9c-d4b9-4ab3-8ac7-7890801b2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22e9ce-b0c2-40f6-b11f-8bb6f93bd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6e00-be48-4d86-91d1-80493d31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6e2563-44e0-4455-983c-2570f9ecaa09}" ma:internalName="TaxCatchAll" ma:showField="CatchAllData" ma:web="3af56e00-be48-4d86-91d1-80493d31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FC680-F961-4087-81C4-BC156054F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86C63-EE32-480D-94EE-D7BE13B3D846}">
  <ds:schemaRefs>
    <ds:schemaRef ds:uri="http://schemas.microsoft.com/office/2006/metadata/properties"/>
    <ds:schemaRef ds:uri="http://schemas.microsoft.com/office/infopath/2007/PartnerControls"/>
    <ds:schemaRef ds:uri="3af56e00-be48-4d86-91d1-80493d318c2f"/>
    <ds:schemaRef ds:uri="f1afae9c-d4b9-4ab3-8ac7-7890801b2e76"/>
  </ds:schemaRefs>
</ds:datastoreItem>
</file>

<file path=customXml/itemProps3.xml><?xml version="1.0" encoding="utf-8"?>
<ds:datastoreItem xmlns:ds="http://schemas.openxmlformats.org/officeDocument/2006/customXml" ds:itemID="{202A18A1-28E7-4CED-9C8E-0AFCE6F7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fae9c-d4b9-4ab3-8ac7-7890801b2e76"/>
    <ds:schemaRef ds:uri="3af56e00-be48-4d86-91d1-80493d31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Ruth Quinn</cp:lastModifiedBy>
  <cp:revision>8</cp:revision>
  <cp:lastPrinted>2019-06-06T12:03:00Z</cp:lastPrinted>
  <dcterms:created xsi:type="dcterms:W3CDTF">2019-05-07T09:49:00Z</dcterms:created>
  <dcterms:modified xsi:type="dcterms:W3CDTF">2024-05-01T10:30:00Z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0x010100321D59E34C950943AD83873D81DDFF26</vt:lpwstr>
  </property>
  <property fmtid="{D5CDD505-2E9C-101B-9397-08002B2CF9AE}" pid="3" name="MediaServiceImageTags">
    <vt:lpwstr/>
  </property>
</Properties>
</file>